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31D" w:rsidRDefault="0033431D" w:rsidP="007609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Лекции и методические рекомендации </w:t>
      </w:r>
    </w:p>
    <w:p w:rsidR="00CB71D5" w:rsidRPr="00760901" w:rsidRDefault="0033431D" w:rsidP="007609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дисциплине «</w:t>
      </w:r>
      <w:r w:rsidR="008079D0" w:rsidRPr="008079D0">
        <w:rPr>
          <w:rFonts w:ascii="Times New Roman" w:hAnsi="Times New Roman" w:cs="Times New Roman"/>
          <w:b/>
          <w:sz w:val="28"/>
          <w:szCs w:val="28"/>
        </w:rPr>
        <w:t>Фитнес-комплекс как предприятие индустрии моды и красоты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60901" w:rsidRDefault="00760901" w:rsidP="007609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901">
        <w:rPr>
          <w:rFonts w:ascii="Times New Roman" w:hAnsi="Times New Roman" w:cs="Times New Roman"/>
          <w:b/>
          <w:sz w:val="28"/>
          <w:szCs w:val="28"/>
        </w:rPr>
        <w:t>Раздел 1. Лекции</w:t>
      </w:r>
    </w:p>
    <w:p w:rsidR="00D000BD" w:rsidRPr="008B259F" w:rsidRDefault="00D000BD" w:rsidP="00D000BD">
      <w:pPr>
        <w:rPr>
          <w:rFonts w:ascii="Times New Roman" w:hAnsi="Times New Roman"/>
          <w:b/>
          <w:sz w:val="24"/>
          <w:szCs w:val="24"/>
        </w:rPr>
      </w:pPr>
      <w:r w:rsidRPr="008B259F">
        <w:rPr>
          <w:rFonts w:ascii="Times New Roman" w:hAnsi="Times New Roman"/>
          <w:b/>
          <w:sz w:val="24"/>
          <w:szCs w:val="24"/>
        </w:rPr>
        <w:t>ЛЕКЦИЯ 1</w:t>
      </w:r>
    </w:p>
    <w:p w:rsidR="00D000BD" w:rsidRPr="008B259F" w:rsidRDefault="00D000BD" w:rsidP="00D000BD">
      <w:pPr>
        <w:rPr>
          <w:rFonts w:ascii="Times New Roman" w:hAnsi="Times New Roman"/>
          <w:b/>
          <w:sz w:val="24"/>
          <w:szCs w:val="24"/>
        </w:rPr>
      </w:pPr>
      <w:r w:rsidRPr="008B259F">
        <w:rPr>
          <w:rFonts w:ascii="Times New Roman" w:hAnsi="Times New Roman"/>
          <w:b/>
          <w:sz w:val="24"/>
          <w:szCs w:val="24"/>
        </w:rPr>
        <w:t xml:space="preserve">Основные виды и понятия </w:t>
      </w:r>
      <w:r w:rsidR="00155A01">
        <w:rPr>
          <w:rFonts w:ascii="Times New Roman" w:hAnsi="Times New Roman"/>
          <w:b/>
          <w:sz w:val="24"/>
          <w:szCs w:val="24"/>
        </w:rPr>
        <w:t>Фитнес</w:t>
      </w:r>
      <w:r w:rsidRPr="008B259F">
        <w:rPr>
          <w:rFonts w:ascii="Times New Roman" w:hAnsi="Times New Roman"/>
          <w:b/>
          <w:sz w:val="24"/>
          <w:szCs w:val="24"/>
        </w:rPr>
        <w:t>-комплекса</w:t>
      </w:r>
    </w:p>
    <w:p w:rsidR="00D000BD" w:rsidRDefault="00D000BD" w:rsidP="00D000B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00BD" w:rsidRDefault="00D000BD" w:rsidP="00D000B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00BD" w:rsidRDefault="00D000BD" w:rsidP="00D000B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00BD" w:rsidRPr="00AA0B2D" w:rsidRDefault="00D000BD" w:rsidP="00D000B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A0B2D">
        <w:rPr>
          <w:rFonts w:ascii="Times New Roman" w:hAnsi="Times New Roman"/>
          <w:b/>
          <w:sz w:val="24"/>
          <w:szCs w:val="24"/>
        </w:rPr>
        <w:t>ЛЕКЦИЯ 2</w:t>
      </w:r>
    </w:p>
    <w:p w:rsidR="00D000BD" w:rsidRPr="00680F5C" w:rsidRDefault="00D000BD" w:rsidP="00D000B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A0B2D">
        <w:rPr>
          <w:rFonts w:ascii="Times New Roman" w:hAnsi="Times New Roman"/>
          <w:b/>
          <w:sz w:val="24"/>
          <w:szCs w:val="24"/>
        </w:rPr>
        <w:t xml:space="preserve">История возникновения </w:t>
      </w:r>
      <w:r w:rsidR="00680F5C">
        <w:rPr>
          <w:rFonts w:ascii="Times New Roman" w:hAnsi="Times New Roman"/>
          <w:b/>
          <w:sz w:val="24"/>
          <w:szCs w:val="24"/>
        </w:rPr>
        <w:t>фитнес-</w:t>
      </w:r>
      <w:proofErr w:type="spellStart"/>
      <w:r w:rsidR="00680F5C">
        <w:rPr>
          <w:rFonts w:ascii="Times New Roman" w:hAnsi="Times New Roman"/>
          <w:b/>
          <w:sz w:val="24"/>
          <w:szCs w:val="24"/>
        </w:rPr>
        <w:t>косплексов</w:t>
      </w:r>
      <w:proofErr w:type="spellEnd"/>
    </w:p>
    <w:p w:rsidR="00D000BD" w:rsidRPr="000C6AEB" w:rsidRDefault="00D000BD" w:rsidP="00D000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0BD" w:rsidRDefault="00D000BD" w:rsidP="00D000B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000BD" w:rsidRPr="00AA0B2D" w:rsidRDefault="00D000BD" w:rsidP="00D000B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A0B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ЛЕКЦИЯ 3</w:t>
      </w:r>
    </w:p>
    <w:p w:rsidR="00D000BD" w:rsidRDefault="00D000BD" w:rsidP="00D000B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A0B2D">
        <w:rPr>
          <w:rFonts w:ascii="Times New Roman" w:hAnsi="Times New Roman"/>
          <w:b/>
          <w:sz w:val="24"/>
          <w:szCs w:val="24"/>
        </w:rPr>
        <w:t xml:space="preserve">Понятие и сущность </w:t>
      </w:r>
      <w:r w:rsidR="00680F5C">
        <w:rPr>
          <w:rFonts w:ascii="Times New Roman" w:hAnsi="Times New Roman"/>
          <w:b/>
          <w:sz w:val="24"/>
          <w:szCs w:val="24"/>
        </w:rPr>
        <w:t>Фитнес</w:t>
      </w:r>
      <w:r w:rsidRPr="00AA0B2D">
        <w:rPr>
          <w:rFonts w:ascii="Times New Roman" w:hAnsi="Times New Roman"/>
          <w:b/>
          <w:sz w:val="24"/>
          <w:szCs w:val="24"/>
        </w:rPr>
        <w:t>-комплекса как составляющей индустрии гостеприимства</w:t>
      </w:r>
    </w:p>
    <w:p w:rsidR="00D000BD" w:rsidRPr="00AA0B2D" w:rsidRDefault="00D000BD" w:rsidP="00D000B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000BD" w:rsidRDefault="00D000BD" w:rsidP="00D000B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000BD" w:rsidRDefault="00D000BD" w:rsidP="00D000B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50B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ЛЕКЦИЯ 4</w:t>
      </w:r>
    </w:p>
    <w:p w:rsidR="00D000BD" w:rsidRDefault="00D000BD" w:rsidP="00D000B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50B66">
        <w:rPr>
          <w:rFonts w:ascii="Times New Roman" w:hAnsi="Times New Roman"/>
          <w:b/>
          <w:sz w:val="24"/>
          <w:szCs w:val="24"/>
        </w:rPr>
        <w:t xml:space="preserve">Механизм и функции управления </w:t>
      </w:r>
      <w:r w:rsidR="00680F5C">
        <w:rPr>
          <w:rFonts w:ascii="Times New Roman" w:hAnsi="Times New Roman"/>
          <w:b/>
          <w:sz w:val="24"/>
          <w:szCs w:val="24"/>
        </w:rPr>
        <w:t>Фитнес</w:t>
      </w:r>
      <w:r w:rsidRPr="00350B66">
        <w:rPr>
          <w:rFonts w:ascii="Times New Roman" w:hAnsi="Times New Roman"/>
          <w:b/>
          <w:sz w:val="24"/>
          <w:szCs w:val="24"/>
        </w:rPr>
        <w:t>-комплексом  </w:t>
      </w:r>
    </w:p>
    <w:p w:rsidR="00D000BD" w:rsidRPr="00350B66" w:rsidRDefault="00D000BD" w:rsidP="00D000B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000BD" w:rsidRDefault="00D000BD" w:rsidP="00D000B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000BD" w:rsidRDefault="00D000BD" w:rsidP="00D000B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000BD" w:rsidRDefault="00D000BD" w:rsidP="00D000B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000BD" w:rsidRDefault="00D000BD" w:rsidP="00D000B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50B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ЛЕКЦИЯ 5</w:t>
      </w:r>
    </w:p>
    <w:p w:rsidR="00D000BD" w:rsidRDefault="00D000BD" w:rsidP="00D000B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50B66">
        <w:rPr>
          <w:rFonts w:ascii="Times New Roman" w:hAnsi="Times New Roman"/>
          <w:b/>
          <w:sz w:val="24"/>
          <w:szCs w:val="24"/>
        </w:rPr>
        <w:t xml:space="preserve">Персонал (кадры) </w:t>
      </w:r>
      <w:r w:rsidR="00680F5C">
        <w:rPr>
          <w:rFonts w:ascii="Times New Roman" w:hAnsi="Times New Roman"/>
          <w:b/>
          <w:sz w:val="24"/>
          <w:szCs w:val="24"/>
        </w:rPr>
        <w:t>Фитнес</w:t>
      </w:r>
      <w:r w:rsidRPr="00350B66">
        <w:rPr>
          <w:rFonts w:ascii="Times New Roman" w:hAnsi="Times New Roman"/>
          <w:b/>
          <w:sz w:val="24"/>
          <w:szCs w:val="24"/>
        </w:rPr>
        <w:t>-комплекса</w:t>
      </w:r>
    </w:p>
    <w:p w:rsidR="00D000BD" w:rsidRPr="00350B66" w:rsidRDefault="00D000BD" w:rsidP="00D000B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50B66">
        <w:rPr>
          <w:rFonts w:ascii="Times New Roman" w:hAnsi="Times New Roman"/>
          <w:b/>
          <w:sz w:val="24"/>
          <w:szCs w:val="24"/>
        </w:rPr>
        <w:t xml:space="preserve">  </w:t>
      </w:r>
    </w:p>
    <w:p w:rsidR="00D000BD" w:rsidRDefault="00D000BD" w:rsidP="00D000B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000BD" w:rsidRPr="00350B66" w:rsidRDefault="00D000BD" w:rsidP="00D000B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50B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ЛЕКЦИЯ 6 </w:t>
      </w:r>
    </w:p>
    <w:p w:rsidR="00D000BD" w:rsidRDefault="00D000BD" w:rsidP="00D000B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50B66">
        <w:rPr>
          <w:rFonts w:ascii="Times New Roman" w:hAnsi="Times New Roman"/>
          <w:b/>
          <w:sz w:val="24"/>
          <w:szCs w:val="24"/>
        </w:rPr>
        <w:t xml:space="preserve">Теоретические и методологические основы стимулирования сбыта </w:t>
      </w:r>
      <w:r w:rsidR="00680F5C">
        <w:rPr>
          <w:rFonts w:ascii="Times New Roman" w:hAnsi="Times New Roman"/>
          <w:b/>
          <w:sz w:val="24"/>
          <w:szCs w:val="24"/>
        </w:rPr>
        <w:t>Фитнес</w:t>
      </w:r>
      <w:r w:rsidRPr="00350B66">
        <w:rPr>
          <w:rFonts w:ascii="Times New Roman" w:hAnsi="Times New Roman"/>
          <w:b/>
          <w:sz w:val="24"/>
          <w:szCs w:val="24"/>
        </w:rPr>
        <w:t>-комплекса</w:t>
      </w:r>
      <w:r w:rsidRPr="0040764F">
        <w:rPr>
          <w:rFonts w:ascii="Times New Roman" w:hAnsi="Times New Roman"/>
          <w:sz w:val="24"/>
          <w:szCs w:val="24"/>
        </w:rPr>
        <w:t xml:space="preserve"> </w:t>
      </w:r>
    </w:p>
    <w:p w:rsidR="00D000BD" w:rsidRDefault="00D000BD" w:rsidP="00D000B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50B66">
        <w:rPr>
          <w:rFonts w:ascii="Times New Roman" w:hAnsi="Times New Roman"/>
          <w:sz w:val="24"/>
          <w:szCs w:val="24"/>
        </w:rPr>
        <w:t> </w:t>
      </w:r>
    </w:p>
    <w:p w:rsidR="00D000BD" w:rsidRDefault="00D000BD" w:rsidP="00D000B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000BD" w:rsidRDefault="00D000BD" w:rsidP="00D000B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000BD" w:rsidRDefault="00D000BD" w:rsidP="00D000B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D000BD" w:rsidRPr="00014CCA" w:rsidRDefault="00D000BD" w:rsidP="00D000B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14CC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ЛЕКЦИЯ 7</w:t>
      </w:r>
    </w:p>
    <w:p w:rsidR="00D000BD" w:rsidRPr="00014CCA" w:rsidRDefault="00D000BD" w:rsidP="00D000B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14CCA">
        <w:rPr>
          <w:rFonts w:ascii="Times New Roman" w:hAnsi="Times New Roman"/>
          <w:b/>
          <w:sz w:val="24"/>
          <w:szCs w:val="24"/>
        </w:rPr>
        <w:t xml:space="preserve">Зарубежный опыт организации деятельности </w:t>
      </w:r>
      <w:r w:rsidR="00680F5C">
        <w:rPr>
          <w:rFonts w:ascii="Times New Roman" w:hAnsi="Times New Roman"/>
          <w:b/>
          <w:sz w:val="24"/>
          <w:szCs w:val="24"/>
        </w:rPr>
        <w:t>Фитнес</w:t>
      </w:r>
      <w:r w:rsidRPr="00014CCA">
        <w:rPr>
          <w:rFonts w:ascii="Times New Roman" w:hAnsi="Times New Roman"/>
          <w:b/>
          <w:sz w:val="24"/>
          <w:szCs w:val="24"/>
        </w:rPr>
        <w:t>-комплекса  </w:t>
      </w:r>
    </w:p>
    <w:p w:rsidR="00D000BD" w:rsidRDefault="00D000BD" w:rsidP="00D000B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000BD" w:rsidRDefault="00D000BD" w:rsidP="00D000B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000BD" w:rsidRPr="00D000BD" w:rsidRDefault="00D000BD" w:rsidP="00D000BD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000B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Раздел 2. Практические занятия</w:t>
      </w:r>
    </w:p>
    <w:p w:rsidR="00D000BD" w:rsidRPr="008B259F" w:rsidRDefault="00D000BD" w:rsidP="00D000B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87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9"/>
        <w:gridCol w:w="3970"/>
        <w:gridCol w:w="1276"/>
        <w:gridCol w:w="1984"/>
      </w:tblGrid>
      <w:tr w:rsidR="00D000BD" w:rsidRPr="000C6AEB" w:rsidTr="004A2F28">
        <w:trPr>
          <w:cantSplit/>
          <w:trHeight w:val="517"/>
        </w:trPr>
        <w:tc>
          <w:tcPr>
            <w:tcW w:w="1489" w:type="dxa"/>
            <w:vMerge w:val="restart"/>
          </w:tcPr>
          <w:p w:rsidR="00D000BD" w:rsidRPr="000C6AEB" w:rsidRDefault="00D000BD" w:rsidP="004A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№ Практическ</w:t>
            </w:r>
            <w:r w:rsidRPr="000C6A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 занятия и (или) лабораторной работы</w:t>
            </w:r>
          </w:p>
        </w:tc>
        <w:tc>
          <w:tcPr>
            <w:tcW w:w="3970" w:type="dxa"/>
            <w:vMerge w:val="restart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практического (семинарского) и (или) лабораторного занятия</w:t>
            </w:r>
          </w:p>
        </w:tc>
        <w:tc>
          <w:tcPr>
            <w:tcW w:w="1276" w:type="dxa"/>
            <w:vMerge w:val="restart"/>
          </w:tcPr>
          <w:p w:rsidR="00D000BD" w:rsidRPr="000C6AEB" w:rsidRDefault="00D000BD" w:rsidP="004A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№ темы</w:t>
            </w:r>
          </w:p>
          <w:p w:rsidR="00D000BD" w:rsidRPr="000C6AEB" w:rsidRDefault="00D000BD" w:rsidP="004A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 xml:space="preserve">из раздела </w:t>
            </w:r>
            <w:r w:rsidRPr="000C6A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</w:tcPr>
          <w:p w:rsidR="00D000BD" w:rsidRPr="000C6AEB" w:rsidRDefault="00D000BD" w:rsidP="004A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времени, час</w:t>
            </w:r>
          </w:p>
        </w:tc>
      </w:tr>
      <w:tr w:rsidR="00D000BD" w:rsidRPr="000C6AEB" w:rsidTr="004A2F28">
        <w:trPr>
          <w:cantSplit/>
          <w:trHeight w:val="1045"/>
        </w:trPr>
        <w:tc>
          <w:tcPr>
            <w:tcW w:w="1489" w:type="dxa"/>
            <w:vMerge/>
          </w:tcPr>
          <w:p w:rsidR="00D000BD" w:rsidRPr="000C6AEB" w:rsidRDefault="00D000BD" w:rsidP="004A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000BD" w:rsidRPr="000C6AEB" w:rsidRDefault="00D000BD" w:rsidP="004A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000BD" w:rsidRPr="000C6AEB" w:rsidRDefault="00D000BD" w:rsidP="004A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D000BD" w:rsidRPr="000C6AEB" w:rsidTr="004A2F28">
        <w:tblPrEx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1489" w:type="dxa"/>
          </w:tcPr>
          <w:p w:rsidR="00D000BD" w:rsidRPr="000C6AEB" w:rsidRDefault="00D000BD" w:rsidP="004A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70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</w:tcPr>
          <w:p w:rsidR="00D000BD" w:rsidRPr="000C6AEB" w:rsidRDefault="00D000BD" w:rsidP="004A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D000BD" w:rsidRPr="000C6AEB" w:rsidRDefault="00D000BD" w:rsidP="004A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00BD" w:rsidRPr="000C6AEB" w:rsidTr="004A2F28">
        <w:tblPrEx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1489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3970" w:type="dxa"/>
          </w:tcPr>
          <w:p w:rsidR="00D000BD" w:rsidRPr="000C6AEB" w:rsidRDefault="00D000BD" w:rsidP="0068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64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и понятия </w:t>
            </w:r>
            <w:r w:rsidR="00680F5C">
              <w:rPr>
                <w:rFonts w:ascii="Times New Roman" w:hAnsi="Times New Roman" w:cs="Times New Roman"/>
                <w:sz w:val="24"/>
                <w:szCs w:val="24"/>
              </w:rPr>
              <w:t>Фитнес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-комплекса</w:t>
            </w:r>
          </w:p>
        </w:tc>
        <w:tc>
          <w:tcPr>
            <w:tcW w:w="1276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84" w:type="dxa"/>
          </w:tcPr>
          <w:p w:rsidR="00D000BD" w:rsidRPr="000C6AEB" w:rsidRDefault="00D000BD" w:rsidP="004A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00BD" w:rsidRPr="000C6AEB" w:rsidTr="004A2F28">
        <w:tblPrEx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1489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3970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возникновения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-терапии</w:t>
            </w:r>
          </w:p>
        </w:tc>
        <w:tc>
          <w:tcPr>
            <w:tcW w:w="1276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84" w:type="dxa"/>
          </w:tcPr>
          <w:p w:rsidR="00D000BD" w:rsidRPr="000C6AEB" w:rsidRDefault="00D000BD" w:rsidP="004A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00BD" w:rsidRPr="000C6AEB" w:rsidTr="004A2F28">
        <w:tblPrEx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1489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3970" w:type="dxa"/>
          </w:tcPr>
          <w:p w:rsidR="00D000BD" w:rsidRPr="000C6AEB" w:rsidRDefault="00D000BD" w:rsidP="00680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сущность </w:t>
            </w:r>
            <w:r w:rsidR="00680F5C">
              <w:rPr>
                <w:rFonts w:ascii="Times New Roman" w:hAnsi="Times New Roman" w:cs="Times New Roman"/>
                <w:sz w:val="24"/>
                <w:szCs w:val="24"/>
              </w:rPr>
              <w:t>Фитнес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-комплекса как составляющей индустрии гостеприимства</w:t>
            </w:r>
          </w:p>
        </w:tc>
        <w:tc>
          <w:tcPr>
            <w:tcW w:w="1276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984" w:type="dxa"/>
          </w:tcPr>
          <w:p w:rsidR="00D000BD" w:rsidRPr="000C6AEB" w:rsidRDefault="00D000BD" w:rsidP="004A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00BD" w:rsidRPr="000C6AEB" w:rsidTr="004A2F28">
        <w:tblPrEx>
          <w:tblLook w:val="0000" w:firstRow="0" w:lastRow="0" w:firstColumn="0" w:lastColumn="0" w:noHBand="0" w:noVBand="0"/>
        </w:tblPrEx>
        <w:trPr>
          <w:trHeight w:val="739"/>
        </w:trPr>
        <w:tc>
          <w:tcPr>
            <w:tcW w:w="1489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3.2.4</w:t>
            </w:r>
          </w:p>
        </w:tc>
        <w:tc>
          <w:tcPr>
            <w:tcW w:w="3970" w:type="dxa"/>
          </w:tcPr>
          <w:p w:rsidR="00D000BD" w:rsidRPr="000C6AEB" w:rsidRDefault="00D000BD" w:rsidP="0068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Управленческие технологии</w:t>
            </w:r>
            <w:r w:rsidRPr="0040764F">
              <w:rPr>
                <w:rFonts w:ascii="Times New Roman" w:hAnsi="Times New Roman" w:cs="Times New Roman"/>
                <w:sz w:val="24"/>
                <w:szCs w:val="24"/>
              </w:rPr>
              <w:t xml:space="preserve">  </w:t>
            </w:r>
            <w:r w:rsidR="00680F5C">
              <w:rPr>
                <w:rFonts w:ascii="Times New Roman" w:hAnsi="Times New Roman" w:cs="Times New Roman"/>
                <w:sz w:val="24"/>
                <w:szCs w:val="24"/>
              </w:rPr>
              <w:t>Фитнес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-комплекса</w:t>
            </w: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84" w:type="dxa"/>
          </w:tcPr>
          <w:p w:rsidR="00D000BD" w:rsidRPr="000C6AEB" w:rsidRDefault="00D000BD" w:rsidP="004A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00BD" w:rsidRPr="000C6AEB" w:rsidTr="004A2F28">
        <w:tblPrEx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1489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3.2.5</w:t>
            </w:r>
          </w:p>
        </w:tc>
        <w:tc>
          <w:tcPr>
            <w:tcW w:w="3970" w:type="dxa"/>
          </w:tcPr>
          <w:p w:rsidR="00D000BD" w:rsidRPr="000C6AEB" w:rsidRDefault="00D000BD" w:rsidP="0068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производственного процесса </w:t>
            </w:r>
            <w:r w:rsidRPr="00407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0F5C">
              <w:rPr>
                <w:rFonts w:ascii="Times New Roman" w:hAnsi="Times New Roman" w:cs="Times New Roman"/>
                <w:sz w:val="24"/>
                <w:szCs w:val="24"/>
              </w:rPr>
              <w:t>фитнес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-комплекса</w:t>
            </w:r>
            <w:r w:rsidRPr="0040764F">
              <w:rPr>
                <w:rFonts w:ascii="Times New Roman" w:hAnsi="Times New Roman" w:cs="Times New Roman"/>
                <w:sz w:val="24"/>
                <w:szCs w:val="24"/>
              </w:rPr>
              <w:t xml:space="preserve">  </w:t>
            </w:r>
          </w:p>
        </w:tc>
        <w:tc>
          <w:tcPr>
            <w:tcW w:w="1276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984" w:type="dxa"/>
          </w:tcPr>
          <w:p w:rsidR="00D000BD" w:rsidRPr="000C6AEB" w:rsidRDefault="00D000BD" w:rsidP="004A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00BD" w:rsidRPr="000C6AEB" w:rsidTr="004A2F28">
        <w:tblPrEx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1489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3.2.6</w:t>
            </w:r>
          </w:p>
        </w:tc>
        <w:tc>
          <w:tcPr>
            <w:tcW w:w="3970" w:type="dxa"/>
          </w:tcPr>
          <w:p w:rsidR="00D000BD" w:rsidRPr="000C6AEB" w:rsidRDefault="00D000BD" w:rsidP="0068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хозяйственной деятельности </w:t>
            </w:r>
            <w:r w:rsidR="00680F5C">
              <w:rPr>
                <w:rFonts w:ascii="Times New Roman" w:hAnsi="Times New Roman" w:cs="Times New Roman"/>
                <w:sz w:val="24"/>
                <w:szCs w:val="24"/>
              </w:rPr>
              <w:t>фитнес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-комплекса</w:t>
            </w:r>
            <w:r w:rsidRPr="004076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984" w:type="dxa"/>
          </w:tcPr>
          <w:p w:rsidR="00D000BD" w:rsidRPr="000C6AEB" w:rsidRDefault="00D000BD" w:rsidP="004A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00BD" w:rsidRPr="000C6AEB" w:rsidTr="004A2F28">
        <w:tblPrEx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1489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3.2.7</w:t>
            </w:r>
          </w:p>
        </w:tc>
        <w:tc>
          <w:tcPr>
            <w:tcW w:w="3970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бюджета рабочего времени</w:t>
            </w: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 xml:space="preserve">  </w:t>
            </w:r>
          </w:p>
        </w:tc>
        <w:tc>
          <w:tcPr>
            <w:tcW w:w="1276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984" w:type="dxa"/>
          </w:tcPr>
          <w:p w:rsidR="00D000BD" w:rsidRPr="000C6AEB" w:rsidRDefault="00D000BD" w:rsidP="004A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00BD" w:rsidRPr="000C6AEB" w:rsidTr="004A2F28">
        <w:tblPrEx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1489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3.2.8</w:t>
            </w:r>
          </w:p>
        </w:tc>
        <w:tc>
          <w:tcPr>
            <w:tcW w:w="3970" w:type="dxa"/>
          </w:tcPr>
          <w:p w:rsidR="00D000BD" w:rsidRPr="000C6AEB" w:rsidRDefault="00D000BD" w:rsidP="0068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предоставления услуг </w:t>
            </w:r>
            <w:r w:rsidRPr="00407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0F5C">
              <w:rPr>
                <w:rFonts w:ascii="Times New Roman" w:hAnsi="Times New Roman" w:cs="Times New Roman"/>
                <w:sz w:val="24"/>
                <w:szCs w:val="24"/>
              </w:rPr>
              <w:t>фитнес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-комплекса</w:t>
            </w:r>
            <w:r w:rsidRPr="0040764F">
              <w:rPr>
                <w:rFonts w:ascii="Times New Roman" w:hAnsi="Times New Roman" w:cs="Times New Roman"/>
                <w:sz w:val="24"/>
                <w:szCs w:val="24"/>
              </w:rPr>
              <w:t xml:space="preserve">  </w:t>
            </w:r>
          </w:p>
        </w:tc>
        <w:tc>
          <w:tcPr>
            <w:tcW w:w="1276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984" w:type="dxa"/>
          </w:tcPr>
          <w:p w:rsidR="00D000BD" w:rsidRPr="000C6AEB" w:rsidRDefault="00D000BD" w:rsidP="004A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00BD" w:rsidRPr="000C6AEB" w:rsidTr="004A2F28">
        <w:tblPrEx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1489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3.2.9</w:t>
            </w:r>
          </w:p>
        </w:tc>
        <w:tc>
          <w:tcPr>
            <w:tcW w:w="3970" w:type="dxa"/>
          </w:tcPr>
          <w:p w:rsidR="00D000BD" w:rsidRPr="000C6AEB" w:rsidRDefault="00D000BD" w:rsidP="0068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и методологические основы стимулирования сбыта </w:t>
            </w:r>
            <w:r w:rsidR="00680F5C">
              <w:rPr>
                <w:rFonts w:ascii="Times New Roman" w:hAnsi="Times New Roman" w:cs="Times New Roman"/>
                <w:sz w:val="24"/>
                <w:szCs w:val="24"/>
              </w:rPr>
              <w:t>фитнес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-комплекса</w:t>
            </w:r>
            <w:r w:rsidRPr="0040764F">
              <w:rPr>
                <w:rFonts w:ascii="Times New Roman" w:hAnsi="Times New Roman" w:cs="Times New Roman"/>
                <w:sz w:val="24"/>
                <w:szCs w:val="24"/>
              </w:rPr>
              <w:t xml:space="preserve">  </w:t>
            </w:r>
          </w:p>
        </w:tc>
        <w:tc>
          <w:tcPr>
            <w:tcW w:w="1276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984" w:type="dxa"/>
          </w:tcPr>
          <w:p w:rsidR="00D000BD" w:rsidRPr="000C6AEB" w:rsidRDefault="00D000BD" w:rsidP="004A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00BD" w:rsidRPr="000C6AEB" w:rsidTr="004A2F28">
        <w:tblPrEx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1489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3.2.10</w:t>
            </w:r>
          </w:p>
        </w:tc>
        <w:tc>
          <w:tcPr>
            <w:tcW w:w="3970" w:type="dxa"/>
          </w:tcPr>
          <w:p w:rsidR="00D000BD" w:rsidRPr="000C6AEB" w:rsidRDefault="00D000BD" w:rsidP="0068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Зарубежный опыт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0F5C">
              <w:rPr>
                <w:rFonts w:ascii="Times New Roman" w:hAnsi="Times New Roman" w:cs="Times New Roman"/>
                <w:sz w:val="24"/>
                <w:szCs w:val="24"/>
              </w:rPr>
              <w:t>фитнес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-комплекса</w:t>
            </w:r>
            <w:r w:rsidRPr="0040764F">
              <w:rPr>
                <w:rFonts w:ascii="Times New Roman" w:hAnsi="Times New Roman" w:cs="Times New Roman"/>
                <w:sz w:val="24"/>
                <w:szCs w:val="24"/>
              </w:rPr>
              <w:t xml:space="preserve">  </w:t>
            </w:r>
          </w:p>
        </w:tc>
        <w:tc>
          <w:tcPr>
            <w:tcW w:w="1276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984" w:type="dxa"/>
          </w:tcPr>
          <w:p w:rsidR="00D000BD" w:rsidRPr="000C6AEB" w:rsidRDefault="00D000BD" w:rsidP="004A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00BD" w:rsidRPr="000C6AEB" w:rsidTr="004A2F28">
        <w:tblPrEx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1489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AE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970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00BD" w:rsidRPr="000C6AEB" w:rsidRDefault="00D000BD" w:rsidP="004A2F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000BD" w:rsidRPr="000C6AEB" w:rsidRDefault="00D000BD" w:rsidP="004A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D000BD" w:rsidRDefault="00D000BD" w:rsidP="00D000BD"/>
    <w:p w:rsidR="00D000BD" w:rsidRPr="00644AB2" w:rsidRDefault="00D000BD" w:rsidP="00D000BD">
      <w:pPr>
        <w:ind w:left="360"/>
        <w:rPr>
          <w:rFonts w:ascii="Times New Roman" w:hAnsi="Times New Roman" w:cs="Times New Roman"/>
          <w:sz w:val="24"/>
          <w:szCs w:val="24"/>
        </w:rPr>
      </w:pPr>
      <w:r w:rsidRPr="00644AB2">
        <w:rPr>
          <w:rFonts w:ascii="Times New Roman" w:hAnsi="Times New Roman" w:cs="Times New Roman"/>
          <w:sz w:val="24"/>
          <w:szCs w:val="24"/>
        </w:rPr>
        <w:t>Основная литература:</w:t>
      </w:r>
    </w:p>
    <w:p w:rsidR="00D000BD" w:rsidRPr="00644AB2" w:rsidRDefault="00D000BD" w:rsidP="00D000B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44AB2">
        <w:rPr>
          <w:rFonts w:ascii="Times New Roman" w:hAnsi="Times New Roman" w:cs="Times New Roman"/>
          <w:sz w:val="24"/>
          <w:szCs w:val="24"/>
        </w:rPr>
        <w:t>Вититнев</w:t>
      </w:r>
      <w:proofErr w:type="spellEnd"/>
      <w:r w:rsidRPr="00644AB2">
        <w:rPr>
          <w:rFonts w:ascii="Times New Roman" w:hAnsi="Times New Roman" w:cs="Times New Roman"/>
          <w:sz w:val="24"/>
          <w:szCs w:val="24"/>
        </w:rPr>
        <w:t xml:space="preserve"> А.М., Журавлева Л.Б. Учебное пособие/ М.: КНОРУС, 2007.-528 с.</w:t>
      </w:r>
    </w:p>
    <w:p w:rsidR="00D000BD" w:rsidRPr="00644AB2" w:rsidRDefault="00D000BD" w:rsidP="00D000B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AB2">
        <w:rPr>
          <w:rFonts w:ascii="Times New Roman" w:hAnsi="Times New Roman" w:cs="Times New Roman"/>
          <w:sz w:val="24"/>
          <w:szCs w:val="24"/>
        </w:rPr>
        <w:t xml:space="preserve">Кусков А.С., </w:t>
      </w:r>
      <w:proofErr w:type="spellStart"/>
      <w:r w:rsidRPr="00644AB2">
        <w:rPr>
          <w:rFonts w:ascii="Times New Roman" w:hAnsi="Times New Roman" w:cs="Times New Roman"/>
          <w:sz w:val="24"/>
          <w:szCs w:val="24"/>
        </w:rPr>
        <w:t>Лысикова</w:t>
      </w:r>
      <w:proofErr w:type="spellEnd"/>
      <w:r w:rsidRPr="00644AB2">
        <w:rPr>
          <w:rFonts w:ascii="Times New Roman" w:hAnsi="Times New Roman" w:cs="Times New Roman"/>
          <w:sz w:val="24"/>
          <w:szCs w:val="24"/>
        </w:rPr>
        <w:t xml:space="preserve"> О.В. Курортология и оздоровительный </w:t>
      </w:r>
      <w:proofErr w:type="spellStart"/>
      <w:r w:rsidRPr="00644AB2">
        <w:rPr>
          <w:rFonts w:ascii="Times New Roman" w:hAnsi="Times New Roman" w:cs="Times New Roman"/>
          <w:sz w:val="24"/>
          <w:szCs w:val="24"/>
        </w:rPr>
        <w:t>туризм:Учебное</w:t>
      </w:r>
      <w:proofErr w:type="spellEnd"/>
      <w:r w:rsidRPr="00644AB2">
        <w:rPr>
          <w:rFonts w:ascii="Times New Roman" w:hAnsi="Times New Roman" w:cs="Times New Roman"/>
          <w:sz w:val="24"/>
          <w:szCs w:val="24"/>
        </w:rPr>
        <w:t xml:space="preserve"> пособие.-Ростов н</w:t>
      </w:r>
      <w:proofErr w:type="gramStart"/>
      <w:r w:rsidRPr="00644AB2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Pr="00644AB2">
        <w:rPr>
          <w:rFonts w:ascii="Times New Roman" w:hAnsi="Times New Roman" w:cs="Times New Roman"/>
          <w:sz w:val="24"/>
          <w:szCs w:val="24"/>
        </w:rPr>
        <w:t>: «Феникс», 2004. - 320 с.</w:t>
      </w:r>
    </w:p>
    <w:p w:rsidR="00D000BD" w:rsidRPr="00644AB2" w:rsidRDefault="00D000BD" w:rsidP="00D000B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AB2">
        <w:rPr>
          <w:rFonts w:ascii="Times New Roman" w:hAnsi="Times New Roman" w:cs="Times New Roman"/>
          <w:sz w:val="24"/>
          <w:szCs w:val="24"/>
        </w:rPr>
        <w:t xml:space="preserve">Федеральный  закон «О природных лечебных ресурсах, лечебно-оздоровительных местностях и курортах» от 13.02. </w:t>
      </w:r>
      <w:smartTag w:uri="urn:schemas-microsoft-com:office:smarttags" w:element="metricconverter">
        <w:smartTagPr>
          <w:attr w:name="ProductID" w:val="1995 г"/>
        </w:smartTagPr>
        <w:r w:rsidRPr="00644AB2">
          <w:rPr>
            <w:rFonts w:ascii="Times New Roman" w:hAnsi="Times New Roman" w:cs="Times New Roman"/>
            <w:sz w:val="24"/>
            <w:szCs w:val="24"/>
          </w:rPr>
          <w:t>1995 г</w:t>
        </w:r>
      </w:smartTag>
      <w:r w:rsidRPr="00644AB2">
        <w:rPr>
          <w:rFonts w:ascii="Times New Roman" w:hAnsi="Times New Roman" w:cs="Times New Roman"/>
          <w:sz w:val="24"/>
          <w:szCs w:val="24"/>
        </w:rPr>
        <w:t>. № 26 –ФЗ</w:t>
      </w:r>
    </w:p>
    <w:p w:rsidR="00760901" w:rsidRDefault="00760901" w:rsidP="00760901">
      <w:pPr>
        <w:rPr>
          <w:rFonts w:ascii="Times New Roman" w:hAnsi="Times New Roman" w:cs="Times New Roman"/>
          <w:sz w:val="28"/>
          <w:szCs w:val="28"/>
        </w:rPr>
      </w:pPr>
    </w:p>
    <w:p w:rsidR="00321EDB" w:rsidRDefault="00321EDB" w:rsidP="00D000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00BD" w:rsidRPr="00D000BD" w:rsidRDefault="00D000BD" w:rsidP="00D000B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000BD">
        <w:rPr>
          <w:rFonts w:ascii="Times New Roman" w:hAnsi="Times New Roman" w:cs="Times New Roman"/>
          <w:sz w:val="28"/>
          <w:szCs w:val="28"/>
        </w:rPr>
        <w:lastRenderedPageBreak/>
        <w:t>Раздел 3. Самостоятельная работа</w:t>
      </w:r>
    </w:p>
    <w:p w:rsidR="00D000BD" w:rsidRPr="00D000BD" w:rsidRDefault="00D000BD" w:rsidP="00D000BD">
      <w:pPr>
        <w:pStyle w:val="a5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000BD">
        <w:rPr>
          <w:rFonts w:ascii="Times New Roman" w:hAnsi="Times New Roman" w:cs="Times New Roman"/>
          <w:bCs/>
          <w:sz w:val="24"/>
          <w:szCs w:val="24"/>
        </w:rPr>
        <w:t>ОБЩИЕ РЕКОМЕНДАЦИИ ПО ОРГАНИЗАЦИИ САМОСТОЯТЕЛЬНОЙ РАБОТЫ СТУДЕНТОВ</w:t>
      </w:r>
    </w:p>
    <w:p w:rsidR="00D000BD" w:rsidRPr="005559C3" w:rsidRDefault="00D000BD" w:rsidP="00D000B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00BD" w:rsidRPr="005559C3" w:rsidRDefault="00D000BD" w:rsidP="00D00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9C3">
        <w:rPr>
          <w:rFonts w:ascii="Times New Roman" w:hAnsi="Times New Roman" w:cs="Times New Roman"/>
          <w:sz w:val="24"/>
          <w:szCs w:val="24"/>
        </w:rPr>
        <w:t xml:space="preserve">Самостоятельная работа – вид индивидуальной деятельности студента, основанный на собственных познавательных ресурсах. </w:t>
      </w:r>
    </w:p>
    <w:p w:rsidR="00D000BD" w:rsidRPr="005559C3" w:rsidRDefault="00D000BD" w:rsidP="00D000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9C3">
        <w:rPr>
          <w:rFonts w:ascii="Times New Roman" w:hAnsi="Times New Roman" w:cs="Times New Roman"/>
          <w:sz w:val="24"/>
          <w:szCs w:val="24"/>
        </w:rPr>
        <w:t>Целью самостоятельной работы студентов явля</w:t>
      </w:r>
      <w:r w:rsidRPr="005559C3">
        <w:rPr>
          <w:rFonts w:ascii="Times New Roman" w:hAnsi="Times New Roman" w:cs="Times New Roman"/>
          <w:sz w:val="24"/>
          <w:szCs w:val="24"/>
        </w:rPr>
        <w:softHyphen/>
        <w:t>ется обучение навыкам работы с научной литературой и практическими материалами, необходимыми для углубленного изу</w:t>
      </w:r>
      <w:r w:rsidRPr="005559C3">
        <w:rPr>
          <w:rFonts w:ascii="Times New Roman" w:hAnsi="Times New Roman" w:cs="Times New Roman"/>
          <w:sz w:val="24"/>
          <w:szCs w:val="24"/>
        </w:rPr>
        <w:softHyphen/>
        <w:t>чения курс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559C3">
        <w:rPr>
          <w:rFonts w:ascii="Times New Roman" w:hAnsi="Times New Roman" w:cs="Times New Roman"/>
          <w:sz w:val="24"/>
          <w:szCs w:val="24"/>
        </w:rPr>
        <w:t>, а также развитие у них устойчивых способностей к самостоятельному (без помощи преподавателя) изу</w:t>
      </w:r>
      <w:r w:rsidRPr="005559C3">
        <w:rPr>
          <w:rFonts w:ascii="Times New Roman" w:hAnsi="Times New Roman" w:cs="Times New Roman"/>
          <w:sz w:val="24"/>
          <w:szCs w:val="24"/>
        </w:rPr>
        <w:softHyphen/>
        <w:t xml:space="preserve">чению и изложению полученной информации. </w:t>
      </w:r>
    </w:p>
    <w:p w:rsidR="00D000BD" w:rsidRPr="00635450" w:rsidRDefault="00D000BD" w:rsidP="00D000BD">
      <w:pPr>
        <w:pStyle w:val="a6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Основными видами самостоятельной работы студентов применительно к этим условиям и требованиям является:</w:t>
      </w:r>
    </w:p>
    <w:p w:rsidR="00D000BD" w:rsidRPr="00635450" w:rsidRDefault="00D000BD" w:rsidP="00D000BD">
      <w:pPr>
        <w:pStyle w:val="a6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1. Предварительная подготовка к занятиям, в том числе и к тем, на которых будет изучаться новый, незнакомый для студентов учебный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изучение которых следует обратить особое внимание и др.</w:t>
      </w:r>
    </w:p>
    <w:p w:rsidR="00D000BD" w:rsidRPr="00635450" w:rsidRDefault="00D000BD" w:rsidP="00D000BD">
      <w:pPr>
        <w:pStyle w:val="a6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2. Прослушивание лекций, осмысление учебной информации, сообщаемой пре</w:t>
      </w:r>
      <w:r w:rsidRPr="00635450">
        <w:rPr>
          <w:rFonts w:ascii="Times New Roman" w:hAnsi="Times New Roman" w:cs="Times New Roman"/>
          <w:sz w:val="24"/>
          <w:szCs w:val="24"/>
        </w:rPr>
        <w:softHyphen/>
        <w:t>подавателем, ее обобщение и краткая запись. Своевременная доработка кон</w:t>
      </w:r>
      <w:r w:rsidRPr="00635450">
        <w:rPr>
          <w:rFonts w:ascii="Times New Roman" w:hAnsi="Times New Roman" w:cs="Times New Roman"/>
          <w:sz w:val="24"/>
          <w:szCs w:val="24"/>
        </w:rPr>
        <w:softHyphen/>
        <w:t>спектов лекций.</w:t>
      </w:r>
    </w:p>
    <w:p w:rsidR="00D000BD" w:rsidRPr="00635450" w:rsidRDefault="00D000BD" w:rsidP="00D000BD">
      <w:pPr>
        <w:pStyle w:val="a6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3. Подбор, изучение, анализ и конспектирование рекомендованной литературы по учебным дисциплинам.</w:t>
      </w:r>
    </w:p>
    <w:p w:rsidR="00D000BD" w:rsidRPr="00635450" w:rsidRDefault="00D000BD" w:rsidP="00D000BD">
      <w:pPr>
        <w:pStyle w:val="a6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4. Выяснение наиболее сложных, непонятных вопросов и их уточнение во время консультаций.</w:t>
      </w:r>
    </w:p>
    <w:p w:rsidR="00D000BD" w:rsidRPr="00635450" w:rsidRDefault="00D000BD" w:rsidP="00D000BD">
      <w:pPr>
        <w:pStyle w:val="a6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5. Подготовка к семинарским, практическим занятиям, зачетам и экзаменам. Активная познавательная деятельность в ходе их проведения.</w:t>
      </w:r>
    </w:p>
    <w:p w:rsidR="00D000BD" w:rsidRPr="00635450" w:rsidRDefault="00D000BD" w:rsidP="00D000BD">
      <w:pPr>
        <w:pStyle w:val="a6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6. Выполнение специальных учебных заданий, предусмотренных учебной программой.</w:t>
      </w:r>
    </w:p>
    <w:p w:rsidR="00D000BD" w:rsidRPr="00635450" w:rsidRDefault="00D000BD" w:rsidP="00D000BD">
      <w:pPr>
        <w:pStyle w:val="a6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7. Написание рефератов, докладов, контрольных, курсовых, дипломных работ.</w:t>
      </w:r>
    </w:p>
    <w:p w:rsidR="00D000BD" w:rsidRPr="00635450" w:rsidRDefault="00D000BD" w:rsidP="00D000BD">
      <w:pPr>
        <w:pStyle w:val="a6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8. Подготовка докладов на НСК и студенческие научно-практические конференции.</w:t>
      </w:r>
    </w:p>
    <w:p w:rsidR="00D000BD" w:rsidRPr="00635450" w:rsidRDefault="00D000BD" w:rsidP="00D000BD">
      <w:pPr>
        <w:pStyle w:val="a6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включает:</w:t>
      </w:r>
      <w:r w:rsidRPr="006354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00BD" w:rsidRPr="00635450" w:rsidRDefault="00D000BD" w:rsidP="00D000BD">
      <w:pPr>
        <w:pStyle w:val="a6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 xml:space="preserve">решение типовых задач; выполнение различных упражнений по образцу; </w:t>
      </w:r>
    </w:p>
    <w:p w:rsidR="00D000BD" w:rsidRPr="00635450" w:rsidRDefault="00D000BD" w:rsidP="00D000BD">
      <w:pPr>
        <w:pStyle w:val="a6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 xml:space="preserve">составление правовых документов; </w:t>
      </w:r>
    </w:p>
    <w:p w:rsidR="00D000BD" w:rsidRPr="00635450" w:rsidRDefault="00D000BD" w:rsidP="00D000BD">
      <w:pPr>
        <w:pStyle w:val="a6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подготовку к семинарским занятиям, экза</w:t>
      </w:r>
      <w:r w:rsidRPr="00635450">
        <w:rPr>
          <w:rFonts w:ascii="Times New Roman" w:hAnsi="Times New Roman" w:cs="Times New Roman"/>
          <w:sz w:val="24"/>
          <w:szCs w:val="24"/>
        </w:rPr>
        <w:softHyphen/>
        <w:t>менам и зачетам; самостоятельное прочтение, просмотр, конспектирование учебной литературы; заучи</w:t>
      </w:r>
      <w:r w:rsidRPr="00635450">
        <w:rPr>
          <w:rFonts w:ascii="Times New Roman" w:hAnsi="Times New Roman" w:cs="Times New Roman"/>
          <w:sz w:val="24"/>
          <w:szCs w:val="24"/>
        </w:rPr>
        <w:softHyphen/>
        <w:t>вание, пересказ, запоминание, повторение учебного материала; доработка конспектов лекций; подбор, изучение, анализ и конспектирование рекомендованной литературы; выяснение наиболее сложных, не</w:t>
      </w:r>
      <w:r w:rsidRPr="00635450">
        <w:rPr>
          <w:rFonts w:ascii="Times New Roman" w:hAnsi="Times New Roman" w:cs="Times New Roman"/>
          <w:sz w:val="24"/>
          <w:szCs w:val="24"/>
        </w:rPr>
        <w:softHyphen/>
        <w:t>понятных вопросов и их уточнение во время консультаций; предварительная подготовка к занятиям, в том числе и к тем, на которых будет изучаться новый, незнакомый учебный материал;</w:t>
      </w:r>
    </w:p>
    <w:p w:rsidR="00D000BD" w:rsidRPr="00635450" w:rsidRDefault="00D000BD" w:rsidP="00D000BD">
      <w:pPr>
        <w:pStyle w:val="a6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подготовку сообщений, докладов, выступлений на семинарских и практических занятиях, подбор литературы по учебной проблеме;</w:t>
      </w:r>
    </w:p>
    <w:p w:rsidR="00D000BD" w:rsidRPr="00635450" w:rsidRDefault="00D000BD" w:rsidP="00D000BD">
      <w:pPr>
        <w:pStyle w:val="a6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написание контрольной, курсовой работы; выполнение специальных учебных заданий, предусмотрен</w:t>
      </w:r>
      <w:r w:rsidRPr="00635450">
        <w:rPr>
          <w:rFonts w:ascii="Times New Roman" w:hAnsi="Times New Roman" w:cs="Times New Roman"/>
          <w:sz w:val="24"/>
          <w:szCs w:val="24"/>
        </w:rPr>
        <w:softHyphen/>
        <w:t>ных учебной программой; систематическое чтение правовых журналов, периодической печати, поиск и анализ дополнительной информации.</w:t>
      </w:r>
    </w:p>
    <w:p w:rsidR="00D000BD" w:rsidRPr="00635450" w:rsidRDefault="00D000BD" w:rsidP="00D000BD">
      <w:pPr>
        <w:pStyle w:val="a6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написание рефератов, научных статей; участие в научно-исследовательской работе (НСК); подготовка дипломной работы; выполнение специальных творческих заданий и др.</w:t>
      </w:r>
    </w:p>
    <w:p w:rsidR="00D000BD" w:rsidRPr="00635450" w:rsidRDefault="00D000BD" w:rsidP="00D000BD">
      <w:pPr>
        <w:pStyle w:val="a6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Используемые формы контроля: Тестирование; Проверка письменных заданий, контрольных работ, задач; Доклад по самостоятельно изученной теме; Экспресс опрос.</w:t>
      </w:r>
    </w:p>
    <w:p w:rsidR="00D000BD" w:rsidRDefault="00D000BD" w:rsidP="00D000BD"/>
    <w:p w:rsidR="00D000BD" w:rsidRPr="00D000BD" w:rsidRDefault="00D000BD" w:rsidP="00D000BD">
      <w:pPr>
        <w:pStyle w:val="a5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000BD">
        <w:rPr>
          <w:rFonts w:ascii="Times New Roman" w:hAnsi="Times New Roman" w:cs="Times New Roman"/>
          <w:bCs/>
          <w:sz w:val="24"/>
          <w:szCs w:val="24"/>
        </w:rPr>
        <w:lastRenderedPageBreak/>
        <w:t>ТЕМЫ ДЛЯ САМОСТОЯТЕЛЬНОЙ РАБОТЫ</w:t>
      </w:r>
    </w:p>
    <w:p w:rsidR="00D000BD" w:rsidRPr="005D4DC9" w:rsidRDefault="00D000BD" w:rsidP="00D000BD">
      <w:pPr>
        <w:spacing w:before="100" w:beforeAutospacing="1" w:after="100" w:afterAutospacing="1" w:line="240" w:lineRule="auto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5D4DC9">
        <w:rPr>
          <w:rFonts w:ascii="Times New Roman" w:hAnsi="Times New Roman" w:cs="Times New Roman"/>
          <w:color w:val="000000"/>
          <w:sz w:val="24"/>
          <w:szCs w:val="24"/>
        </w:rPr>
        <w:t xml:space="preserve">История возникновения </w:t>
      </w:r>
      <w:r w:rsidR="0059481A">
        <w:rPr>
          <w:rFonts w:ascii="Times New Roman" w:hAnsi="Times New Roman" w:cs="Times New Roman"/>
          <w:sz w:val="24"/>
          <w:szCs w:val="24"/>
        </w:rPr>
        <w:t>фитнес</w:t>
      </w:r>
      <w:r w:rsidRPr="005D4DC9">
        <w:rPr>
          <w:rFonts w:ascii="Times New Roman" w:hAnsi="Times New Roman" w:cs="Times New Roman"/>
          <w:color w:val="000000"/>
          <w:sz w:val="24"/>
          <w:szCs w:val="24"/>
        </w:rPr>
        <w:t>-терапии</w:t>
      </w:r>
    </w:p>
    <w:p w:rsidR="00D000BD" w:rsidRPr="005D4DC9" w:rsidRDefault="00D000BD" w:rsidP="00D000BD">
      <w:pPr>
        <w:spacing w:before="100" w:beforeAutospacing="1" w:after="100" w:afterAutospacing="1" w:line="240" w:lineRule="auto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5D4DC9">
        <w:rPr>
          <w:rFonts w:ascii="Times New Roman" w:hAnsi="Times New Roman" w:cs="Times New Roman"/>
          <w:color w:val="000000"/>
          <w:sz w:val="24"/>
          <w:szCs w:val="24"/>
        </w:rPr>
        <w:t xml:space="preserve">2.Нормы проектирования </w:t>
      </w:r>
      <w:r w:rsidR="0059481A">
        <w:rPr>
          <w:rFonts w:ascii="Times New Roman" w:hAnsi="Times New Roman" w:cs="Times New Roman"/>
          <w:sz w:val="24"/>
          <w:szCs w:val="24"/>
        </w:rPr>
        <w:t>фитнес</w:t>
      </w:r>
      <w:r w:rsidRPr="005D4DC9">
        <w:rPr>
          <w:rFonts w:ascii="Times New Roman" w:hAnsi="Times New Roman" w:cs="Times New Roman"/>
          <w:color w:val="000000"/>
          <w:sz w:val="24"/>
          <w:szCs w:val="24"/>
        </w:rPr>
        <w:t xml:space="preserve"> -салона </w:t>
      </w:r>
    </w:p>
    <w:p w:rsidR="00D000BD" w:rsidRPr="005D4DC9" w:rsidRDefault="00D000BD" w:rsidP="00D000BD">
      <w:pPr>
        <w:spacing w:before="100" w:beforeAutospacing="1" w:after="100" w:afterAutospacing="1" w:line="240" w:lineRule="auto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5D4DC9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59481A">
        <w:rPr>
          <w:rFonts w:ascii="Times New Roman" w:hAnsi="Times New Roman" w:cs="Times New Roman"/>
          <w:sz w:val="24"/>
          <w:szCs w:val="24"/>
        </w:rPr>
        <w:t>Фитнес</w:t>
      </w:r>
      <w:r w:rsidRPr="005D4DC9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5D4DC9">
        <w:rPr>
          <w:rFonts w:ascii="Times New Roman" w:hAnsi="Times New Roman" w:cs="Times New Roman"/>
          <w:color w:val="000000"/>
          <w:sz w:val="24"/>
          <w:szCs w:val="24"/>
        </w:rPr>
        <w:t>ндустрия</w:t>
      </w:r>
      <w:proofErr w:type="spellEnd"/>
    </w:p>
    <w:p w:rsidR="00D000BD" w:rsidRPr="005D4DC9" w:rsidRDefault="00D000BD" w:rsidP="00D000BD">
      <w:pPr>
        <w:spacing w:before="100" w:beforeAutospacing="1" w:after="100" w:afterAutospacing="1" w:line="240" w:lineRule="auto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5D4DC9">
        <w:rPr>
          <w:rFonts w:ascii="Times New Roman" w:hAnsi="Times New Roman" w:cs="Times New Roman"/>
          <w:color w:val="000000"/>
          <w:sz w:val="24"/>
          <w:szCs w:val="24"/>
        </w:rPr>
        <w:t xml:space="preserve">4. Дизайн </w:t>
      </w:r>
      <w:r w:rsidR="0059481A">
        <w:rPr>
          <w:rFonts w:ascii="Times New Roman" w:hAnsi="Times New Roman" w:cs="Times New Roman"/>
          <w:sz w:val="24"/>
          <w:szCs w:val="24"/>
        </w:rPr>
        <w:t>фитнес</w:t>
      </w:r>
      <w:r w:rsidRPr="005D4DC9">
        <w:rPr>
          <w:rFonts w:ascii="Times New Roman" w:hAnsi="Times New Roman" w:cs="Times New Roman"/>
          <w:color w:val="000000"/>
          <w:sz w:val="24"/>
          <w:szCs w:val="24"/>
        </w:rPr>
        <w:t xml:space="preserve"> -комплекса</w:t>
      </w:r>
    </w:p>
    <w:p w:rsidR="00D000BD" w:rsidRPr="005D4DC9" w:rsidRDefault="00D000BD" w:rsidP="00D000BD">
      <w:pPr>
        <w:spacing w:before="100" w:beforeAutospacing="1" w:after="100" w:afterAutospacing="1" w:line="240" w:lineRule="auto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5D4DC9">
        <w:rPr>
          <w:rFonts w:ascii="Times New Roman" w:hAnsi="Times New Roman" w:cs="Times New Roman"/>
          <w:color w:val="000000"/>
          <w:sz w:val="24"/>
          <w:szCs w:val="24"/>
        </w:rPr>
        <w:t xml:space="preserve">5. Оборудование для </w:t>
      </w:r>
      <w:r w:rsidR="0059481A">
        <w:rPr>
          <w:rFonts w:ascii="Times New Roman" w:hAnsi="Times New Roman" w:cs="Times New Roman"/>
          <w:sz w:val="24"/>
          <w:szCs w:val="24"/>
        </w:rPr>
        <w:t>фитнес</w:t>
      </w:r>
      <w:r w:rsidRPr="005D4DC9">
        <w:rPr>
          <w:rFonts w:ascii="Times New Roman" w:hAnsi="Times New Roman" w:cs="Times New Roman"/>
          <w:color w:val="000000"/>
          <w:sz w:val="24"/>
          <w:szCs w:val="24"/>
        </w:rPr>
        <w:t>-комплекса</w:t>
      </w:r>
    </w:p>
    <w:p w:rsidR="00D000BD" w:rsidRPr="005D4DC9" w:rsidRDefault="00D000BD" w:rsidP="00D000BD">
      <w:pPr>
        <w:spacing w:before="100" w:beforeAutospacing="1" w:after="100" w:afterAutospacing="1" w:line="240" w:lineRule="auto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5D4DC9">
        <w:rPr>
          <w:rFonts w:ascii="Times New Roman" w:hAnsi="Times New Roman" w:cs="Times New Roman"/>
          <w:color w:val="000000"/>
          <w:sz w:val="24"/>
          <w:szCs w:val="24"/>
        </w:rPr>
        <w:t xml:space="preserve">6. Архитектурное проектирование </w:t>
      </w:r>
      <w:r w:rsidR="0059481A">
        <w:rPr>
          <w:rFonts w:ascii="Times New Roman" w:hAnsi="Times New Roman" w:cs="Times New Roman"/>
          <w:sz w:val="24"/>
          <w:szCs w:val="24"/>
        </w:rPr>
        <w:t>фитнес</w:t>
      </w:r>
      <w:r w:rsidRPr="005D4DC9">
        <w:rPr>
          <w:rFonts w:ascii="Times New Roman" w:hAnsi="Times New Roman" w:cs="Times New Roman"/>
          <w:color w:val="000000"/>
          <w:sz w:val="24"/>
          <w:szCs w:val="24"/>
        </w:rPr>
        <w:t xml:space="preserve"> комплекса</w:t>
      </w:r>
    </w:p>
    <w:p w:rsidR="00D000BD" w:rsidRPr="005D4DC9" w:rsidRDefault="00D000BD" w:rsidP="00D000BD">
      <w:pPr>
        <w:spacing w:before="100" w:beforeAutospacing="1" w:after="100" w:afterAutospacing="1" w:line="240" w:lineRule="auto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5D4DC9">
        <w:rPr>
          <w:rFonts w:ascii="Times New Roman" w:hAnsi="Times New Roman" w:cs="Times New Roman"/>
          <w:color w:val="000000"/>
          <w:sz w:val="24"/>
          <w:szCs w:val="24"/>
        </w:rPr>
        <w:t xml:space="preserve">7. Рынок </w:t>
      </w:r>
      <w:r w:rsidR="0059481A">
        <w:rPr>
          <w:rFonts w:ascii="Times New Roman" w:hAnsi="Times New Roman" w:cs="Times New Roman"/>
          <w:sz w:val="24"/>
          <w:szCs w:val="24"/>
        </w:rPr>
        <w:t>фитнес</w:t>
      </w:r>
      <w:r w:rsidRPr="005D4DC9">
        <w:rPr>
          <w:rFonts w:ascii="Times New Roman" w:hAnsi="Times New Roman" w:cs="Times New Roman"/>
          <w:color w:val="000000"/>
          <w:sz w:val="24"/>
          <w:szCs w:val="24"/>
        </w:rPr>
        <w:t>-услуг, как форма развития индустрии красоты и здоровья</w:t>
      </w:r>
    </w:p>
    <w:p w:rsidR="00D000BD" w:rsidRPr="005D4DC9" w:rsidRDefault="00D000BD" w:rsidP="00D000BD">
      <w:pPr>
        <w:spacing w:before="100" w:beforeAutospacing="1" w:after="100" w:afterAutospacing="1" w:line="240" w:lineRule="auto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5D4DC9">
        <w:rPr>
          <w:rFonts w:ascii="Times New Roman" w:hAnsi="Times New Roman" w:cs="Times New Roman"/>
          <w:color w:val="000000"/>
          <w:sz w:val="24"/>
          <w:szCs w:val="24"/>
        </w:rPr>
        <w:t xml:space="preserve">8. Американское </w:t>
      </w:r>
      <w:r w:rsidRPr="005D4DC9">
        <w:rPr>
          <w:rFonts w:ascii="Times New Roman" w:hAnsi="Times New Roman" w:cs="Times New Roman"/>
          <w:sz w:val="24"/>
          <w:szCs w:val="24"/>
          <w:lang w:val="en-US"/>
        </w:rPr>
        <w:t>SPA</w:t>
      </w:r>
    </w:p>
    <w:p w:rsidR="00D000BD" w:rsidRPr="005D4DC9" w:rsidRDefault="00D000BD" w:rsidP="00D000BD">
      <w:pPr>
        <w:spacing w:before="100" w:beforeAutospacing="1" w:after="100" w:afterAutospacing="1" w:line="240" w:lineRule="auto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5D4DC9">
        <w:rPr>
          <w:rFonts w:ascii="Times New Roman" w:hAnsi="Times New Roman" w:cs="Times New Roman"/>
          <w:color w:val="000000"/>
          <w:sz w:val="24"/>
          <w:szCs w:val="24"/>
        </w:rPr>
        <w:t xml:space="preserve">9. Европейское </w:t>
      </w:r>
      <w:r w:rsidRPr="005D4DC9">
        <w:rPr>
          <w:rFonts w:ascii="Times New Roman" w:hAnsi="Times New Roman" w:cs="Times New Roman"/>
          <w:sz w:val="24"/>
          <w:szCs w:val="24"/>
          <w:lang w:val="en-US"/>
        </w:rPr>
        <w:t>SPA</w:t>
      </w:r>
    </w:p>
    <w:p w:rsidR="00D000BD" w:rsidRPr="0059481A" w:rsidRDefault="00D000BD" w:rsidP="00D000BD">
      <w:pPr>
        <w:spacing w:before="100" w:beforeAutospacing="1" w:after="100" w:afterAutospacing="1" w:line="240" w:lineRule="auto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5D4DC9">
        <w:rPr>
          <w:rFonts w:ascii="Times New Roman" w:hAnsi="Times New Roman" w:cs="Times New Roman"/>
          <w:color w:val="000000"/>
          <w:sz w:val="24"/>
          <w:szCs w:val="24"/>
        </w:rPr>
        <w:t xml:space="preserve">10.Стимулирование сбыта в </w:t>
      </w:r>
      <w:r w:rsidR="0059481A">
        <w:rPr>
          <w:rFonts w:ascii="Times New Roman" w:hAnsi="Times New Roman" w:cs="Times New Roman"/>
          <w:sz w:val="24"/>
          <w:szCs w:val="24"/>
        </w:rPr>
        <w:t>фитнес-комплексе</w:t>
      </w:r>
    </w:p>
    <w:p w:rsidR="00D000BD" w:rsidRPr="00D000BD" w:rsidRDefault="00D000BD" w:rsidP="00D000BD">
      <w:pPr>
        <w:rPr>
          <w:rFonts w:ascii="Times New Roman" w:hAnsi="Times New Roman" w:cs="Times New Roman"/>
          <w:sz w:val="28"/>
          <w:szCs w:val="28"/>
        </w:rPr>
      </w:pPr>
    </w:p>
    <w:sectPr w:rsidR="00D000BD" w:rsidRPr="00D000BD" w:rsidSect="00CB7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35D76"/>
    <w:multiLevelType w:val="multilevel"/>
    <w:tmpl w:val="638C8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7D5965"/>
    <w:multiLevelType w:val="hybridMultilevel"/>
    <w:tmpl w:val="DDC67486"/>
    <w:lvl w:ilvl="0" w:tplc="A6580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3100949"/>
    <w:multiLevelType w:val="multilevel"/>
    <w:tmpl w:val="EF30C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464202"/>
    <w:multiLevelType w:val="hybridMultilevel"/>
    <w:tmpl w:val="D4C4FF76"/>
    <w:lvl w:ilvl="0" w:tplc="C5805C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FAD91C">
      <w:start w:val="1"/>
      <w:numFmt w:val="bullet"/>
      <w:lvlText w:val=""/>
      <w:lvlJc w:val="left"/>
      <w:pPr>
        <w:tabs>
          <w:tab w:val="num" w:pos="1193"/>
        </w:tabs>
        <w:ind w:left="1193" w:hanging="11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0901"/>
    <w:rsid w:val="00155A01"/>
    <w:rsid w:val="00321EDB"/>
    <w:rsid w:val="0033431D"/>
    <w:rsid w:val="0059481A"/>
    <w:rsid w:val="00680F5C"/>
    <w:rsid w:val="00760901"/>
    <w:rsid w:val="008079D0"/>
    <w:rsid w:val="0090405E"/>
    <w:rsid w:val="00CB71D5"/>
    <w:rsid w:val="00D000BD"/>
    <w:rsid w:val="00E9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0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00B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D000BD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a6">
    <w:name w:val="Текст диплома"/>
    <w:uiPriority w:val="99"/>
    <w:rsid w:val="00D000BD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781</Words>
  <Characters>4452</Characters>
  <Application>Microsoft Office Word</Application>
  <DocSecurity>0</DocSecurity>
  <Lines>37</Lines>
  <Paragraphs>10</Paragraphs>
  <ScaleCrop>false</ScaleCrop>
  <Company>RePack by SPecialiST</Company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</dc:creator>
  <cp:keywords/>
  <dc:description/>
  <cp:lastModifiedBy>Work</cp:lastModifiedBy>
  <cp:revision>9</cp:revision>
  <dcterms:created xsi:type="dcterms:W3CDTF">2017-08-29T15:02:00Z</dcterms:created>
  <dcterms:modified xsi:type="dcterms:W3CDTF">2024-01-22T08:27:00Z</dcterms:modified>
</cp:coreProperties>
</file>